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02" w:rsidRDefault="00EC1102" w:rsidP="00EC1102">
      <w:pPr>
        <w:jc w:val="center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  <w:szCs w:val="52"/>
        </w:rPr>
        <w:t xml:space="preserve">Procedura przyprowadzania i odbierania dzieci </w:t>
      </w:r>
      <w:r>
        <w:rPr>
          <w:rFonts w:ascii="Arial" w:hAnsi="Arial" w:cs="Arial"/>
          <w:b/>
          <w:bCs/>
          <w:smallCaps/>
          <w:sz w:val="28"/>
        </w:rPr>
        <w:t xml:space="preserve">z </w:t>
      </w:r>
    </w:p>
    <w:p w:rsidR="00EC1102" w:rsidRDefault="00EC1102" w:rsidP="00EC1102">
      <w:pPr>
        <w:jc w:val="center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t>przedszkola Publicznego „Willa Jakubówka”</w:t>
      </w:r>
    </w:p>
    <w:p w:rsidR="00EC1102" w:rsidRDefault="00EC1102" w:rsidP="00EC1102">
      <w:pPr>
        <w:spacing w:line="360" w:lineRule="auto"/>
        <w:rPr>
          <w:rFonts w:ascii="Arial" w:hAnsi="Arial" w:cs="Arial"/>
          <w:b/>
          <w:bCs/>
          <w:sz w:val="20"/>
          <w:szCs w:val="52"/>
        </w:rPr>
      </w:pPr>
    </w:p>
    <w:p w:rsidR="00EC1102" w:rsidRDefault="00EC1102" w:rsidP="00EC1102">
      <w:pPr>
        <w:pStyle w:val="Akapitzlist"/>
        <w:numPr>
          <w:ilvl w:val="0"/>
          <w:numId w:val="3"/>
        </w:numPr>
        <w:spacing w:after="0" w:line="240" w:lineRule="auto"/>
        <w:ind w:hanging="220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PRZYPROWADZANIE DZIECKA DO PRZEDSZKOLA</w:t>
      </w:r>
    </w:p>
    <w:p w:rsidR="00EC1102" w:rsidRDefault="00EC1102" w:rsidP="00EC1102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Dzieci są przyprowadzane do przedszkola i odbierane z przedszkola przez rodziców. Rodzice są odpowiedzialni za ich bezpieczeństwo w drodze do przedszkola i z przedszkola do domu.</w:t>
      </w:r>
    </w:p>
    <w:p w:rsidR="00EC1102" w:rsidRDefault="00EC1102" w:rsidP="00EC1102">
      <w:pPr>
        <w:ind w:left="795"/>
        <w:jc w:val="both"/>
        <w:rPr>
          <w:rFonts w:ascii="Arial" w:hAnsi="Arial" w:cs="Arial"/>
          <w:sz w:val="20"/>
        </w:rPr>
      </w:pPr>
    </w:p>
    <w:p w:rsidR="00EC1102" w:rsidRPr="00A849D5" w:rsidRDefault="00EC1102" w:rsidP="00EC110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Rodzice osobiście powierzają dziecko nauczycielowi lub osobie pełniącej dyżur w sali . W przeciwnym wypadku żaden pracownik przedszkola nie może ponosić odpowiedzialności za bezpieczeństwo i zdrowie dziecka.</w:t>
      </w:r>
    </w:p>
    <w:p w:rsidR="00EC1102" w:rsidRDefault="00EC1102" w:rsidP="00EC1102">
      <w:pPr>
        <w:ind w:left="795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godzinach </w:t>
      </w:r>
      <w:r w:rsidR="004623F2">
        <w:rPr>
          <w:rFonts w:ascii="Arial" w:hAnsi="Arial" w:cs="Arial"/>
          <w:b/>
          <w:sz w:val="20"/>
        </w:rPr>
        <w:t xml:space="preserve">od 6.30 </w:t>
      </w:r>
      <w:r>
        <w:rPr>
          <w:rFonts w:ascii="Arial" w:hAnsi="Arial" w:cs="Arial"/>
          <w:b/>
          <w:sz w:val="20"/>
        </w:rPr>
        <w:t xml:space="preserve">do 8.00 </w:t>
      </w:r>
      <w:r>
        <w:rPr>
          <w:rFonts w:ascii="Arial" w:hAnsi="Arial" w:cs="Arial"/>
          <w:sz w:val="20"/>
        </w:rPr>
        <w:t>rodzice przyprowadza</w:t>
      </w:r>
      <w:r w:rsidR="004623F2">
        <w:rPr>
          <w:rFonts w:ascii="Arial" w:hAnsi="Arial" w:cs="Arial"/>
          <w:sz w:val="20"/>
        </w:rPr>
        <w:t>ją dziecko do sali grupy Tygryski</w:t>
      </w:r>
      <w:r>
        <w:rPr>
          <w:rFonts w:ascii="Arial" w:hAnsi="Arial" w:cs="Arial"/>
          <w:sz w:val="20"/>
        </w:rPr>
        <w:t>. Od godz. 8.00 czynne są już wszystkie grupy. Dzieci rozchodzą się do swoich sal pod opieką nauczycieli. Od tej godziny rodzice przyprowadzają dzieci do sali danej grupy.</w:t>
      </w:r>
    </w:p>
    <w:p w:rsidR="00EC1102" w:rsidRDefault="00EC1102" w:rsidP="00EC1102">
      <w:pPr>
        <w:ind w:left="795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Nauczyciel przyjmujący dziecko pod opiekę od rodziców zobowiązany jest zwrócić uwagę na wnoszone przez dziecko zabawki i przedmioty – czy są one bezpieczne i nie stwarzają zagrożenia.</w:t>
      </w:r>
    </w:p>
    <w:p w:rsidR="00EC1102" w:rsidRDefault="00EC1102" w:rsidP="00EC1102">
      <w:pPr>
        <w:ind w:left="795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Rodzice zobowiązani są przyprowadzać do przedszkola dzieci zdrowe i czyste.</w:t>
      </w:r>
    </w:p>
    <w:p w:rsidR="00EC1102" w:rsidRDefault="00EC1102" w:rsidP="00EC1102">
      <w:pPr>
        <w:ind w:left="795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dziecka do przedszkola.</w:t>
      </w:r>
    </w:p>
    <w:p w:rsidR="00EC1102" w:rsidRDefault="00EC1102" w:rsidP="00EC1102">
      <w:pPr>
        <w:ind w:left="795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Rodzice mają obowiązek zgłaszania wszelkich poważnych dolegliwości dziecka i udzielania wyczerpujących informacji na ten temat. Alergie pokarmowe, wziewne należy zgłaszać wyłącznie pisemnie, dołączając zaświadczenie lekarskie.</w:t>
      </w:r>
    </w:p>
    <w:p w:rsidR="00EC1102" w:rsidRDefault="00EC1102" w:rsidP="00EC1102">
      <w:pPr>
        <w:ind w:left="795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każdej nieobecności dziecka spowodowanej chorobą zakaźną rodzice zobowiązani są do przedłożenia zaświadczenia lekarskiego potwierdzającego zakończenie leczenia.</w:t>
      </w:r>
    </w:p>
    <w:p w:rsidR="00EC1102" w:rsidRDefault="00EC1102" w:rsidP="00EC1102">
      <w:pPr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pStyle w:val="Akapitzlist"/>
        <w:numPr>
          <w:ilvl w:val="0"/>
          <w:numId w:val="3"/>
        </w:numPr>
        <w:spacing w:after="0" w:line="240" w:lineRule="auto"/>
        <w:ind w:hanging="220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ODBIERANIE DZIECKA Z PRZEDSZKOLA</w:t>
      </w:r>
    </w:p>
    <w:p w:rsidR="00EC1102" w:rsidRDefault="00EC1102" w:rsidP="00EC1102">
      <w:pPr>
        <w:pStyle w:val="Akapitzlist"/>
        <w:spacing w:after="0" w:line="240" w:lineRule="auto"/>
        <w:ind w:left="993"/>
        <w:jc w:val="both"/>
        <w:rPr>
          <w:rFonts w:ascii="Arial" w:hAnsi="Arial" w:cs="Arial"/>
          <w:b/>
          <w:sz w:val="20"/>
        </w:rPr>
      </w:pPr>
    </w:p>
    <w:p w:rsidR="00EC1102" w:rsidRDefault="00EC1102" w:rsidP="00EC110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Dzieci mogą być przyprowadzane i odbierane przez inne </w:t>
      </w:r>
      <w:r>
        <w:rPr>
          <w:rFonts w:ascii="Arial" w:hAnsi="Arial" w:cs="Arial"/>
          <w:b/>
          <w:sz w:val="20"/>
        </w:rPr>
        <w:t>osoby dorosłe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upoważnione na piśmie przez rodziców</w:t>
      </w:r>
      <w:r>
        <w:rPr>
          <w:rFonts w:ascii="Arial" w:hAnsi="Arial" w:cs="Arial"/>
          <w:sz w:val="20"/>
        </w:rPr>
        <w:t xml:space="preserve"> zdolne do podejmowania czynności prawnych. Upoważnienie pozostaje w dokumentacji przedszkola. Może ono zostać w każdej chwili odwołane lub zmienione. Wzór upoważnienia do odbioru dziecka z przedszkola stanowi załącznik nr 1 do niniejszej procedury.</w:t>
      </w:r>
    </w:p>
    <w:p w:rsidR="00EC1102" w:rsidRDefault="00EC1102" w:rsidP="00EC1102">
      <w:pPr>
        <w:ind w:left="795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Osoby odbierające dziecko zobowiązane są do zgłoszenia się przez domofon. Na podstawie tego zgłoszenia dzieci będą odprowadzone do odbierającego bądź odbierający zostanie wpuszczany  na salę. </w:t>
      </w:r>
      <w:r w:rsidRPr="00DB2EEE">
        <w:rPr>
          <w:rFonts w:ascii="Arial" w:hAnsi="Arial" w:cs="Arial"/>
          <w:b/>
          <w:sz w:val="20"/>
        </w:rPr>
        <w:t xml:space="preserve">Każdy odbierający ma obowiązek zamykania za sobą bramki bezpieczeństwa. </w:t>
      </w:r>
    </w:p>
    <w:p w:rsidR="00EC1102" w:rsidRPr="00EC1102" w:rsidRDefault="00EC1102" w:rsidP="00EC11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Rodzice ponoszą odpowiedzialność prawną za bezpieczeństwo dziecka odebranego z przedszkola przez upoważnioną przez nich osobę.</w:t>
      </w:r>
    </w:p>
    <w:p w:rsidR="00EC1102" w:rsidRDefault="00EC1102" w:rsidP="00EC11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Jeśli dziecko będzie się opierało, płakało lub z innych przyczyn nie będzie chciało wyjść z przedszkola z osobą upoważnioną przez rodziców, dziecko nadal pozostanie pod opieką nauczyciela, a dyrektor lub (w przypadku jego nieobecności) nauczyciel niezwłocznie skontaktuje się telefonicznie z rodzicami w celu ustalenia dalszego postępowania.</w:t>
      </w:r>
    </w:p>
    <w:p w:rsidR="00EC1102" w:rsidRDefault="00EC1102" w:rsidP="00EC1102">
      <w:pPr>
        <w:pStyle w:val="Akapitzlist"/>
        <w:spacing w:line="240" w:lineRule="auto"/>
        <w:rPr>
          <w:rFonts w:ascii="Arial" w:hAnsi="Arial" w:cs="Arial"/>
          <w:sz w:val="20"/>
        </w:rPr>
      </w:pPr>
    </w:p>
    <w:p w:rsidR="00EC1102" w:rsidRPr="00EC1102" w:rsidRDefault="00EC1102" w:rsidP="00EC11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Wydanie dziecka osobie upoważnionej przez rodziców nastąpi po wcześniejszym okazaniu przez taką osobę dowodu osobistego – nauczyciel zobowiązany jest do wylegitymowania tej osoby.</w:t>
      </w:r>
    </w:p>
    <w:p w:rsidR="00EC1102" w:rsidRDefault="00EC1102" w:rsidP="00EC11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telefonicznej prośby rodzica, upoważnienia słownego, nauczyciel zobowiązany jest wykonać telefon sprawdzający do rodzica i potwierdzić wcześniejszą informację. Zaistniałą sytuację należy odnotować w rejestrze upoważnień telefonicznych, który stanowi załącznik nr 2 do niniejszej procedury.</w:t>
      </w:r>
    </w:p>
    <w:p w:rsidR="00EC1102" w:rsidRDefault="00EC1102" w:rsidP="00EC1102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Nauczyciel każdej grupy jest zobowiązany do prowadzenia ewidencji adresów zamieszkania, miejsca pracy i numerów kontaktowych rodziców, prawnych opiekunów dzieci oraz osób upoważnionych pisemnie przez rodziców do odbioru dziecka.</w:t>
      </w:r>
    </w:p>
    <w:p w:rsidR="00EC1102" w:rsidRDefault="00EC1102" w:rsidP="00EC1102">
      <w:pPr>
        <w:ind w:left="795"/>
        <w:jc w:val="both"/>
        <w:rPr>
          <w:rFonts w:ascii="Arial" w:hAnsi="Arial" w:cs="Arial"/>
          <w:b/>
          <w:sz w:val="20"/>
        </w:rPr>
      </w:pPr>
    </w:p>
    <w:p w:rsidR="00EC1102" w:rsidRDefault="00EC1102" w:rsidP="00EC1102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Odbiór dziecka </w:t>
      </w:r>
      <w:r>
        <w:rPr>
          <w:rFonts w:ascii="Arial" w:hAnsi="Arial" w:cs="Arial"/>
          <w:sz w:val="20"/>
        </w:rPr>
        <w:t>następuje w zależnoś</w:t>
      </w:r>
      <w:r w:rsidR="00F36D5D">
        <w:rPr>
          <w:rFonts w:ascii="Arial" w:hAnsi="Arial" w:cs="Arial"/>
          <w:sz w:val="20"/>
        </w:rPr>
        <w:t>ci od grafiku pracy nauczycieli</w:t>
      </w:r>
      <w:r>
        <w:rPr>
          <w:rFonts w:ascii="Arial" w:hAnsi="Arial" w:cs="Arial"/>
          <w:sz w:val="20"/>
        </w:rPr>
        <w:t>, a od</w:t>
      </w:r>
      <w:r w:rsidR="00F36D5D">
        <w:rPr>
          <w:rFonts w:ascii="Arial" w:hAnsi="Arial" w:cs="Arial"/>
          <w:sz w:val="20"/>
        </w:rPr>
        <w:t xml:space="preserve"> godz.17.00 z Sali Grupy Smerfy</w:t>
      </w:r>
      <w:r>
        <w:rPr>
          <w:rFonts w:ascii="Arial" w:hAnsi="Arial" w:cs="Arial"/>
          <w:sz w:val="20"/>
        </w:rPr>
        <w:t>.</w:t>
      </w:r>
    </w:p>
    <w:p w:rsidR="00EC1102" w:rsidRDefault="00EC1102" w:rsidP="00EC1102">
      <w:pPr>
        <w:jc w:val="both"/>
        <w:rPr>
          <w:rFonts w:ascii="Arial" w:hAnsi="Arial" w:cs="Arial"/>
          <w:b/>
          <w:sz w:val="20"/>
        </w:rPr>
      </w:pPr>
    </w:p>
    <w:p w:rsidR="00EC1102" w:rsidRDefault="00EC1102" w:rsidP="00EC11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Nauczyciel powinien nie tylko wiedzieć, ale także widzieć, kto odbiera dziecko z przedszkola. Z terenu przedszkolnego można pozwolić dziecku odejść dopiero wtedy, gdy rodzic (osoba upoważniona) dotarł na miejsce pobytu grupy.</w:t>
      </w:r>
    </w:p>
    <w:p w:rsidR="00EC1102" w:rsidRDefault="00EC1102" w:rsidP="00EC1102">
      <w:pPr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Przedszkole może odmówić wydania dziecka w przypadku, gdy stan osoby odbierającej dziecko wskazuje na spożycie alkoholu czy zachowanie agresywne.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.</w:t>
      </w:r>
    </w:p>
    <w:p w:rsidR="00EC1102" w:rsidRDefault="00EC1102" w:rsidP="00EC1102">
      <w:pPr>
        <w:ind w:left="795"/>
        <w:jc w:val="both"/>
        <w:rPr>
          <w:rFonts w:ascii="Arial" w:hAnsi="Arial" w:cs="Arial"/>
          <w:b/>
          <w:sz w:val="20"/>
        </w:rPr>
      </w:pPr>
    </w:p>
    <w:p w:rsidR="00EC1102" w:rsidRDefault="00EC1102" w:rsidP="00EC1102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Życzenie rodziców dotyczące nieodbierania dziecka przez jednego z rodziców musi być poświadczone przez orzeczenie sądowe</w:t>
      </w:r>
      <w:r>
        <w:rPr>
          <w:rFonts w:ascii="Arial" w:hAnsi="Arial" w:cs="Arial"/>
          <w:b/>
          <w:sz w:val="20"/>
        </w:rPr>
        <w:t>.</w:t>
      </w:r>
    </w:p>
    <w:p w:rsidR="00EC1102" w:rsidRDefault="00EC1102" w:rsidP="00EC1102">
      <w:pPr>
        <w:spacing w:line="360" w:lineRule="auto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spacing w:line="360" w:lineRule="auto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pStyle w:val="Akapitzlist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POSTĘPOWANIE W SYTUACJI NIEODEBRANIA DZIECKA Z PRZEDSZKOLA LUB ZGŁOSZENIA SIĘ PO DZIECKO OSOBY NIEMOGĄCEJ SPRAWOWAĆ OPIEKI</w:t>
      </w:r>
    </w:p>
    <w:p w:rsidR="00EC1102" w:rsidRDefault="00EC1102" w:rsidP="00EC1102">
      <w:pPr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Dzieci powinny być odbierane z przedszkola najpóźniej do godziny 18.00.</w:t>
      </w:r>
    </w:p>
    <w:p w:rsidR="00EC1102" w:rsidRDefault="00EC1102" w:rsidP="00EC1102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C1102" w:rsidRDefault="00EC1102" w:rsidP="00EC110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braku możliwości odbioru dziecka z przedszkola (w godzinach pracy przedszkola – sytuacje losowe) rodzice lub opiekunowie zobowiązani są do poinformowania o zaistniałej sytuacji oraz do uzgodnienia innego sposobu odbioru dziecka.</w:t>
      </w:r>
    </w:p>
    <w:p w:rsidR="00EC1102" w:rsidRDefault="00EC1102" w:rsidP="00EC1102">
      <w:pPr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wyczerpania wszystkich możliwości odbioru dziecka przez rodziców, osób upoważnionych pisemnie nauczyciel ma obowiązek powiadomić o zaistniałej sytuacji dyrektora przedszkola oraz skontaktować się z Policyjną Izbą Dziecka.</w:t>
      </w:r>
    </w:p>
    <w:p w:rsidR="00EC1102" w:rsidRDefault="00EC1102" w:rsidP="00EC1102">
      <w:pPr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przebiegu zaistniałej sytuacji nauczyciel sporządza protokół zdarzenia podpisany przez świadków, który zostaje przekazany do wiadomości dyrektora, Rady Pedagogicznej i Rady Rodziców.</w:t>
      </w:r>
    </w:p>
    <w:p w:rsidR="00EC1102" w:rsidRDefault="00EC1102" w:rsidP="00EC1102">
      <w:pPr>
        <w:pStyle w:val="Akapitzlist"/>
        <w:rPr>
          <w:rFonts w:ascii="Arial" w:hAnsi="Arial" w:cs="Arial"/>
          <w:sz w:val="20"/>
        </w:rPr>
      </w:pPr>
    </w:p>
    <w:p w:rsidR="00EC1102" w:rsidRDefault="00EC1102" w:rsidP="00EC1102">
      <w:pPr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pStyle w:val="Akapitzlist"/>
        <w:numPr>
          <w:ilvl w:val="0"/>
          <w:numId w:val="3"/>
        </w:numPr>
        <w:spacing w:after="0" w:line="240" w:lineRule="auto"/>
        <w:ind w:hanging="220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POSTANOWIENIA KOŃCOWE</w:t>
      </w:r>
    </w:p>
    <w:p w:rsidR="00EC1102" w:rsidRDefault="00EC1102" w:rsidP="00EC1102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procedurą przyprowadzania i odbierania dzieci z przedszkola zostali zapoznani wszyscy pracownicy przedszkola </w:t>
      </w:r>
      <w:r w:rsidR="004623F2">
        <w:rPr>
          <w:rFonts w:ascii="Arial" w:hAnsi="Arial" w:cs="Arial"/>
          <w:sz w:val="20"/>
        </w:rPr>
        <w:t>.</w:t>
      </w:r>
      <w:r w:rsidR="00E135CD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>Potwierdzenia stanowią podpisy pracowników pod procedurą oraz listy obecności rodziców na zebraniach organizacyjnych (wrzesień).</w:t>
      </w:r>
    </w:p>
    <w:p w:rsidR="00EC1102" w:rsidRDefault="00EC1102" w:rsidP="00EC110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Procedura obowiązuje wszystkich pracowników przedszkola, rodziców dzieci uczęszczających do przedszkola oraz osoby przez nich upoważnione do odbioru dzieci.</w:t>
      </w:r>
    </w:p>
    <w:p w:rsidR="00EC1102" w:rsidRDefault="00EC1102" w:rsidP="00EC110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Procedura obowiązuje od dnia 1 września 2016 r., została zatwierdzona przez Radę Pedagogiczną w dniu 30.08.2016r. oraz Radę Rodziców w dniu 14.09.2016r.</w:t>
      </w:r>
      <w:r w:rsidR="00F36D5D">
        <w:rPr>
          <w:rFonts w:ascii="Arial" w:hAnsi="Arial" w:cs="Arial"/>
          <w:sz w:val="20"/>
        </w:rPr>
        <w:t xml:space="preserve"> i obowiązuje do dnia odwoł</w:t>
      </w:r>
      <w:r w:rsidR="004623F2">
        <w:rPr>
          <w:rFonts w:ascii="Arial" w:hAnsi="Arial" w:cs="Arial"/>
          <w:sz w:val="20"/>
        </w:rPr>
        <w:t>ania.</w:t>
      </w:r>
    </w:p>
    <w:p w:rsidR="00EC1102" w:rsidRDefault="00EC1102" w:rsidP="00EC1102">
      <w:pPr>
        <w:jc w:val="both"/>
        <w:rPr>
          <w:rFonts w:ascii="Arial" w:hAnsi="Arial" w:cs="Arial"/>
          <w:sz w:val="20"/>
        </w:rPr>
      </w:pPr>
    </w:p>
    <w:p w:rsidR="00EC1102" w:rsidRDefault="00EC1102" w:rsidP="00EC1102">
      <w:pPr>
        <w:jc w:val="both"/>
        <w:rPr>
          <w:rFonts w:ascii="Arial" w:hAnsi="Arial" w:cs="Arial"/>
          <w:sz w:val="20"/>
        </w:rPr>
      </w:pPr>
    </w:p>
    <w:p w:rsidR="00EC1102" w:rsidRDefault="00E135CD" w:rsidP="00EC11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9595D" w:rsidRDefault="0059595D"/>
    <w:sectPr w:rsidR="0059595D" w:rsidSect="0008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57"/>
    <w:multiLevelType w:val="hybridMultilevel"/>
    <w:tmpl w:val="C15A3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44E86"/>
    <w:multiLevelType w:val="hybridMultilevel"/>
    <w:tmpl w:val="4C663370"/>
    <w:lvl w:ilvl="0" w:tplc="BD24C8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045A9"/>
    <w:multiLevelType w:val="hybridMultilevel"/>
    <w:tmpl w:val="1BFE2DD6"/>
    <w:lvl w:ilvl="0" w:tplc="0474243A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1670408"/>
    <w:multiLevelType w:val="hybridMultilevel"/>
    <w:tmpl w:val="3B90516A"/>
    <w:lvl w:ilvl="0" w:tplc="BD24C8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B643C"/>
    <w:multiLevelType w:val="hybridMultilevel"/>
    <w:tmpl w:val="18D058FA"/>
    <w:lvl w:ilvl="0" w:tplc="BD24C8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102"/>
    <w:rsid w:val="00082D1D"/>
    <w:rsid w:val="004623F2"/>
    <w:rsid w:val="0059595D"/>
    <w:rsid w:val="00E135CD"/>
    <w:rsid w:val="00EC1102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110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110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</cp:lastModifiedBy>
  <cp:revision>3</cp:revision>
  <dcterms:created xsi:type="dcterms:W3CDTF">2016-09-11T14:44:00Z</dcterms:created>
  <dcterms:modified xsi:type="dcterms:W3CDTF">2017-11-22T17:54:00Z</dcterms:modified>
</cp:coreProperties>
</file>